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32B01E35" w:rsidR="00BB0DED" w:rsidRPr="00653C1D" w:rsidRDefault="00653C1D" w:rsidP="00BB0DED">
      <w:pPr>
        <w:jc w:val="center"/>
      </w:pPr>
      <w:r>
        <w:t>August 21</w:t>
      </w:r>
      <w:r w:rsidR="0025540A" w:rsidRPr="00653C1D">
        <w:t>, 2025</w:t>
      </w:r>
      <w:r w:rsidR="00BB0DED" w:rsidRPr="00653C1D">
        <w:t xml:space="preserve"> @ </w:t>
      </w:r>
      <w:r w:rsidR="0025540A" w:rsidRPr="00653C1D">
        <w:t>3</w:t>
      </w:r>
      <w:r w:rsidR="00BB0DED" w:rsidRPr="00653C1D">
        <w:t xml:space="preserve">PM – </w:t>
      </w:r>
      <w:r w:rsidR="0025540A" w:rsidRPr="00653C1D">
        <w:t>4</w:t>
      </w:r>
      <w:r w:rsidR="00BB0DED" w:rsidRPr="00653C1D">
        <w:t>PM</w:t>
      </w:r>
    </w:p>
    <w:p w14:paraId="49505AC7" w14:textId="22D15673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527DBE">
        <w:t>3</w:t>
      </w:r>
      <w:r w:rsidR="005301C7">
        <w:t>2</w:t>
      </w:r>
      <w:r w:rsidR="00F55B24">
        <w:t xml:space="preserve"> </w:t>
      </w:r>
      <w:r w:rsidR="00BB0DED">
        <w:t xml:space="preserve">online /  </w:t>
      </w:r>
      <w:r w:rsidR="00527DBE">
        <w:t>8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34DF0A85" w:rsidR="00BB0DED" w:rsidRPr="00653C1D" w:rsidRDefault="00653C1D">
      <w:pPr>
        <w:rPr>
          <w:b/>
          <w:bCs/>
        </w:rPr>
      </w:pPr>
      <w:r w:rsidRPr="00653C1D">
        <w:rPr>
          <w:b/>
          <w:bCs/>
        </w:rPr>
        <w:t>Randy Dye</w:t>
      </w:r>
      <w:r w:rsidR="00BB0DED" w:rsidRPr="00653C1D">
        <w:rPr>
          <w:b/>
          <w:bCs/>
        </w:rPr>
        <w:t>:</w:t>
      </w:r>
    </w:p>
    <w:p w14:paraId="4E2FB20E" w14:textId="77777777" w:rsidR="00527DBE" w:rsidRPr="00527DBE" w:rsidRDefault="00527DBE" w:rsidP="00527DBE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527DBE">
        <w:t>Welcome! </w:t>
      </w:r>
    </w:p>
    <w:p w14:paraId="29F8E727" w14:textId="77777777" w:rsidR="00653C1D" w:rsidRPr="00653C1D" w:rsidRDefault="00653C1D" w:rsidP="00653C1D">
      <w:pPr>
        <w:numPr>
          <w:ilvl w:val="1"/>
          <w:numId w:val="10"/>
        </w:numPr>
        <w:shd w:val="clear" w:color="auto" w:fill="FFFFFF"/>
        <w:spacing w:line="240" w:lineRule="auto"/>
      </w:pPr>
      <w:r w:rsidRPr="00653C1D">
        <w:t>Opportunity to open the floor for other Company Highlights/Announcements  </w:t>
      </w:r>
    </w:p>
    <w:p w14:paraId="4CC89E5B" w14:textId="77777777" w:rsidR="00653C1D" w:rsidRPr="00653C1D" w:rsidRDefault="00653C1D" w:rsidP="00653C1D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</w:pPr>
      <w:r w:rsidRPr="00653C1D">
        <w:t>LCSC Elections 2025 - Results! </w:t>
      </w:r>
    </w:p>
    <w:p w14:paraId="476FE512" w14:textId="3119D094" w:rsidR="00653C1D" w:rsidRPr="00653C1D" w:rsidRDefault="00653C1D" w:rsidP="00653C1D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</w:pPr>
      <w:r w:rsidRPr="00653C1D">
        <w:t>Chairperson</w:t>
      </w:r>
      <w:r w:rsidRPr="00653C1D">
        <w:t>: Tara Dulaney, ASRC</w:t>
      </w:r>
    </w:p>
    <w:p w14:paraId="6657C9E7" w14:textId="77777777" w:rsidR="00653C1D" w:rsidRPr="00653C1D" w:rsidRDefault="00653C1D" w:rsidP="00653C1D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</w:pPr>
      <w:r w:rsidRPr="00653C1D">
        <w:t>Communications Coordinator</w:t>
      </w:r>
      <w:r w:rsidRPr="00653C1D">
        <w:t>: David Peterson, VIGYAN</w:t>
      </w:r>
    </w:p>
    <w:p w14:paraId="2AB3BF7A" w14:textId="6618F06B" w:rsidR="00653C1D" w:rsidRPr="00653C1D" w:rsidRDefault="00653C1D" w:rsidP="00653C1D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</w:pPr>
      <w:r w:rsidRPr="00653C1D">
        <w:t xml:space="preserve">Co-Chair: Randy Dye, AMA </w:t>
      </w:r>
      <w:r w:rsidRPr="00653C1D">
        <w:t> </w:t>
      </w:r>
    </w:p>
    <w:p w14:paraId="2EFABE62" w14:textId="43792F1F" w:rsidR="00BB0DED" w:rsidRPr="00653C1D" w:rsidRDefault="00653C1D">
      <w:pPr>
        <w:rPr>
          <w:b/>
          <w:bCs/>
        </w:rPr>
      </w:pPr>
      <w:r w:rsidRPr="00653C1D">
        <w:rPr>
          <w:b/>
          <w:bCs/>
        </w:rPr>
        <w:t>Randy Dye</w:t>
      </w:r>
      <w:r w:rsidR="00427237" w:rsidRPr="00653C1D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56CF051A" w14:textId="77777777" w:rsidR="00653C1D" w:rsidRDefault="004E3261" w:rsidP="004E3261">
      <w:pPr>
        <w:pStyle w:val="ListParagraph"/>
        <w:numPr>
          <w:ilvl w:val="1"/>
          <w:numId w:val="1"/>
        </w:numPr>
      </w:pPr>
      <w:r>
        <w:t xml:space="preserve">ASA </w:t>
      </w:r>
      <w:r w:rsidR="00653C1D">
        <w:t>Meeting from July – toured Wallops Flight Facility and LARC</w:t>
      </w:r>
    </w:p>
    <w:p w14:paraId="0F5433E0" w14:textId="77777777" w:rsidR="00653C1D" w:rsidRDefault="00653C1D" w:rsidP="004E3261">
      <w:pPr>
        <w:pStyle w:val="ListParagraph"/>
        <w:numPr>
          <w:ilvl w:val="1"/>
          <w:numId w:val="1"/>
        </w:numPr>
      </w:pPr>
      <w:r>
        <w:t>VASBA Speaker Social – TODAY!</w:t>
      </w:r>
    </w:p>
    <w:p w14:paraId="0FE4BB69" w14:textId="77777777" w:rsidR="00653C1D" w:rsidRDefault="00653C1D" w:rsidP="00653C1D">
      <w:pPr>
        <w:pStyle w:val="ListParagraph"/>
        <w:numPr>
          <w:ilvl w:val="2"/>
          <w:numId w:val="1"/>
        </w:numPr>
      </w:pPr>
      <w:r>
        <w:t>At Tradition Brewing @ 4:30PM</w:t>
      </w:r>
    </w:p>
    <w:p w14:paraId="63B41676" w14:textId="77777777" w:rsidR="00653C1D" w:rsidRDefault="00653C1D" w:rsidP="00653C1D">
      <w:pPr>
        <w:pStyle w:val="ListParagraph"/>
        <w:numPr>
          <w:ilvl w:val="2"/>
          <w:numId w:val="1"/>
        </w:numPr>
      </w:pPr>
      <w:r>
        <w:t>Speaker: Rick Dwyer</w:t>
      </w:r>
    </w:p>
    <w:p w14:paraId="32551A07" w14:textId="3C8A686A" w:rsidR="004E3261" w:rsidRPr="00126AEE" w:rsidRDefault="00653C1D" w:rsidP="00653C1D">
      <w:pPr>
        <w:pStyle w:val="ListParagraph"/>
        <w:numPr>
          <w:ilvl w:val="1"/>
          <w:numId w:val="1"/>
        </w:numPr>
      </w:pPr>
      <w:r>
        <w:t xml:space="preserve">VASBA Gala coming up on September 25. </w:t>
      </w:r>
      <w:r w:rsidR="004E3261">
        <w:t xml:space="preserve"> </w:t>
      </w:r>
    </w:p>
    <w:p w14:paraId="12608959" w14:textId="2A62FB87" w:rsidR="00653C1D" w:rsidRPr="00653C1D" w:rsidRDefault="00653C1D" w:rsidP="00653C1D">
      <w:pPr>
        <w:shd w:val="clear" w:color="auto" w:fill="FFFFFF"/>
        <w:spacing w:line="240" w:lineRule="auto"/>
        <w:rPr>
          <w:b/>
          <w:bCs/>
        </w:rPr>
      </w:pPr>
      <w:r w:rsidRPr="00653C1D">
        <w:rPr>
          <w:b/>
          <w:bCs/>
        </w:rPr>
        <w:t>SB Update</w:t>
      </w:r>
      <w:r w:rsidRPr="00653C1D">
        <w:rPr>
          <w:b/>
          <w:bCs/>
        </w:rPr>
        <w:t>:</w:t>
      </w:r>
    </w:p>
    <w:p w14:paraId="01FB5FAD" w14:textId="77777777" w:rsidR="00653C1D" w:rsidRPr="00653C1D" w:rsidRDefault="00653C1D" w:rsidP="00653C1D">
      <w:pPr>
        <w:numPr>
          <w:ilvl w:val="0"/>
          <w:numId w:val="1"/>
        </w:numPr>
        <w:shd w:val="clear" w:color="auto" w:fill="FFFFFF"/>
        <w:spacing w:line="240" w:lineRule="auto"/>
      </w:pPr>
      <w:r w:rsidRPr="00653C1D">
        <w:t xml:space="preserve">OSBP has provided the following email address for any current contact:   </w:t>
      </w:r>
    </w:p>
    <w:p w14:paraId="1C81C405" w14:textId="5B35FF56" w:rsidR="00653C1D" w:rsidRPr="00653C1D" w:rsidRDefault="00653C1D" w:rsidP="00653C1D">
      <w:pPr>
        <w:numPr>
          <w:ilvl w:val="1"/>
          <w:numId w:val="1"/>
        </w:numPr>
        <w:shd w:val="clear" w:color="auto" w:fill="FFFFFF"/>
        <w:spacing w:line="240" w:lineRule="auto"/>
      </w:pPr>
      <w:hyperlink r:id="rId5" w:history="1">
        <w:r w:rsidRPr="00653C1D">
          <w:t>HQ-OSBP-Ops@mail.nasa.gov</w:t>
        </w:r>
      </w:hyperlink>
      <w:r w:rsidRPr="00653C1D">
        <w:t xml:space="preserve"> </w:t>
      </w:r>
    </w:p>
    <w:p w14:paraId="30AC508D" w14:textId="5CE0373A" w:rsidR="00807814" w:rsidRPr="00653C1D" w:rsidRDefault="00BB0DED" w:rsidP="00807814">
      <w:pPr>
        <w:rPr>
          <w:b/>
          <w:bCs/>
        </w:rPr>
      </w:pPr>
      <w:r w:rsidRPr="00653C1D">
        <w:rPr>
          <w:b/>
          <w:bCs/>
        </w:rPr>
        <w:t>Guest Speaker:</w:t>
      </w:r>
    </w:p>
    <w:p w14:paraId="0F6AEE9C" w14:textId="77777777" w:rsidR="00653C1D" w:rsidRPr="00653C1D" w:rsidRDefault="00653C1D" w:rsidP="00653C1D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</w:pPr>
      <w:r w:rsidRPr="00653C1D">
        <w:t>Jonathan Cordner, Canon Virginia </w:t>
      </w:r>
    </w:p>
    <w:p w14:paraId="14507E63" w14:textId="77777777" w:rsidR="00653C1D" w:rsidRPr="00653C1D" w:rsidRDefault="00653C1D" w:rsidP="00653C1D">
      <w:pPr>
        <w:numPr>
          <w:ilvl w:val="1"/>
          <w:numId w:val="11"/>
        </w:numPr>
        <w:spacing w:before="100" w:beforeAutospacing="1" w:after="100" w:afterAutospacing="1" w:line="240" w:lineRule="auto"/>
        <w:textAlignment w:val="baseline"/>
      </w:pPr>
      <w:r w:rsidRPr="00653C1D">
        <w:t>Fellow, Business Development Engineering/New Business Ventures</w:t>
      </w:r>
    </w:p>
    <w:p w14:paraId="0485438D" w14:textId="596F9FD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33A17BCC" w14:textId="41533A0A" w:rsidR="00426992" w:rsidRPr="00E11BE3" w:rsidRDefault="00653C1D" w:rsidP="00653C1D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No new business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2B9805D1" w:rsidR="00807814" w:rsidRDefault="002C6894" w:rsidP="00807814">
      <w:r>
        <w:t xml:space="preserve">Meeting Ended:  </w:t>
      </w:r>
      <w:r w:rsidR="00774B01">
        <w:t>3:</w:t>
      </w:r>
      <w:r w:rsidR="00653C1D">
        <w:t>47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2FE"/>
    <w:multiLevelType w:val="multilevel"/>
    <w:tmpl w:val="816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9"/>
  </w:num>
  <w:num w:numId="2" w16cid:durableId="647324212">
    <w:abstractNumId w:val="8"/>
  </w:num>
  <w:num w:numId="3" w16cid:durableId="456224396">
    <w:abstractNumId w:val="3"/>
  </w:num>
  <w:num w:numId="4" w16cid:durableId="796795091">
    <w:abstractNumId w:val="0"/>
  </w:num>
  <w:num w:numId="5" w16cid:durableId="1054885473">
    <w:abstractNumId w:val="5"/>
  </w:num>
  <w:num w:numId="6" w16cid:durableId="332878834">
    <w:abstractNumId w:val="2"/>
  </w:num>
  <w:num w:numId="7" w16cid:durableId="2098475096">
    <w:abstractNumId w:val="7"/>
  </w:num>
  <w:num w:numId="8" w16cid:durableId="989400933">
    <w:abstractNumId w:val="6"/>
  </w:num>
  <w:num w:numId="9" w16cid:durableId="590354438">
    <w:abstractNumId w:val="7"/>
  </w:num>
  <w:num w:numId="10" w16cid:durableId="465709818">
    <w:abstractNumId w:val="4"/>
  </w:num>
  <w:num w:numId="11" w16cid:durableId="55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01C7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53C1D"/>
    <w:rsid w:val="0068503D"/>
    <w:rsid w:val="006C25D7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Q-OSBP-Ops@mail.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126</cp:revision>
  <dcterms:created xsi:type="dcterms:W3CDTF">2024-01-18T19:04:00Z</dcterms:created>
  <dcterms:modified xsi:type="dcterms:W3CDTF">2025-10-29T20:00:00Z</dcterms:modified>
</cp:coreProperties>
</file>