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627C" w14:textId="77777777" w:rsidR="00BB0DED" w:rsidRDefault="00BB0DED" w:rsidP="00BB0DED">
      <w:pPr>
        <w:jc w:val="center"/>
        <w:rPr>
          <w:b/>
          <w:bCs/>
        </w:rPr>
      </w:pPr>
      <w:r w:rsidRPr="0071003D">
        <w:rPr>
          <w:b/>
          <w:bCs/>
        </w:rPr>
        <w:t>Langley Contractor Steering Council Meeting</w:t>
      </w:r>
      <w:r>
        <w:rPr>
          <w:b/>
          <w:bCs/>
        </w:rPr>
        <w:t xml:space="preserve"> Minutes</w:t>
      </w:r>
    </w:p>
    <w:p w14:paraId="0369EB25" w14:textId="5ABDF197" w:rsidR="00BB0DED" w:rsidRPr="00EB5A90" w:rsidRDefault="00527DBE" w:rsidP="00BB0DED">
      <w:pPr>
        <w:jc w:val="center"/>
        <w:rPr>
          <w:b/>
          <w:bCs/>
        </w:rPr>
      </w:pPr>
      <w:r>
        <w:rPr>
          <w:b/>
          <w:bCs/>
        </w:rPr>
        <w:t>March</w:t>
      </w:r>
      <w:r w:rsidR="0025540A">
        <w:rPr>
          <w:b/>
          <w:bCs/>
        </w:rPr>
        <w:t xml:space="preserve"> 20, 2025</w:t>
      </w:r>
      <w:r w:rsidR="00BB0DED">
        <w:rPr>
          <w:b/>
          <w:bCs/>
        </w:rPr>
        <w:t xml:space="preserve"> @ </w:t>
      </w:r>
      <w:r w:rsidR="0025540A">
        <w:rPr>
          <w:b/>
          <w:bCs/>
        </w:rPr>
        <w:t>3</w:t>
      </w:r>
      <w:r w:rsidR="00BB0DED">
        <w:rPr>
          <w:b/>
          <w:bCs/>
        </w:rPr>
        <w:t xml:space="preserve">PM – </w:t>
      </w:r>
      <w:r w:rsidR="0025540A">
        <w:rPr>
          <w:b/>
          <w:bCs/>
        </w:rPr>
        <w:t>4</w:t>
      </w:r>
      <w:r w:rsidR="00BB0DED">
        <w:rPr>
          <w:b/>
          <w:bCs/>
        </w:rPr>
        <w:t>PM</w:t>
      </w:r>
    </w:p>
    <w:p w14:paraId="49505AC7" w14:textId="419994C6" w:rsidR="00BB0DED" w:rsidRDefault="00B12B39" w:rsidP="00BB0DED">
      <w:pPr>
        <w:spacing w:after="0"/>
      </w:pPr>
      <w:r>
        <w:br/>
      </w:r>
      <w:r w:rsidR="00BB0DED">
        <w:t xml:space="preserve">Hybrid Meeting –   </w:t>
      </w:r>
      <w:r w:rsidR="00527DBE">
        <w:t>35</w:t>
      </w:r>
      <w:r w:rsidR="00F55B24">
        <w:t xml:space="preserve"> </w:t>
      </w:r>
      <w:r w:rsidR="00BB0DED">
        <w:t xml:space="preserve">online /  </w:t>
      </w:r>
      <w:r w:rsidR="00527DBE">
        <w:t>18</w:t>
      </w:r>
      <w:r w:rsidR="00F55B24">
        <w:t xml:space="preserve"> </w:t>
      </w:r>
      <w:r w:rsidR="00BB0DED">
        <w:t>in person</w:t>
      </w:r>
    </w:p>
    <w:p w14:paraId="2AB76181" w14:textId="5551AA9A" w:rsidR="00BB0DED" w:rsidRDefault="00BB0DED" w:rsidP="00BB0DED">
      <w:pPr>
        <w:spacing w:after="0"/>
      </w:pPr>
      <w:r>
        <w:t xml:space="preserve">Meeting Started: </w:t>
      </w:r>
      <w:r w:rsidR="0025540A">
        <w:t>3</w:t>
      </w:r>
      <w:r>
        <w:t>:00PM</w:t>
      </w:r>
    </w:p>
    <w:p w14:paraId="21212A10" w14:textId="77777777" w:rsidR="00BB0DED" w:rsidRDefault="00BB0DED"/>
    <w:p w14:paraId="2C848EC6" w14:textId="1CF35851" w:rsidR="00BB0DED" w:rsidRPr="00A70425" w:rsidRDefault="00042DA9">
      <w:r>
        <w:rPr>
          <w:b/>
          <w:bCs/>
        </w:rPr>
        <w:t>Chris Fannin</w:t>
      </w:r>
      <w:r w:rsidR="00BB0DED" w:rsidRPr="00A70425">
        <w:rPr>
          <w:b/>
          <w:bCs/>
        </w:rPr>
        <w:t>:</w:t>
      </w:r>
    </w:p>
    <w:p w14:paraId="4E2FB20E" w14:textId="77777777" w:rsidR="00527DBE" w:rsidRPr="00527DBE" w:rsidRDefault="00527DBE" w:rsidP="00527DBE">
      <w:pPr>
        <w:numPr>
          <w:ilvl w:val="0"/>
          <w:numId w:val="10"/>
        </w:numPr>
        <w:shd w:val="clear" w:color="auto" w:fill="FFFFFF"/>
        <w:spacing w:after="0" w:line="240" w:lineRule="auto"/>
      </w:pPr>
      <w:r w:rsidRPr="00527DBE">
        <w:t>Welcome! </w:t>
      </w:r>
    </w:p>
    <w:p w14:paraId="16CEAF0F" w14:textId="77777777" w:rsidR="00527DBE" w:rsidRPr="00527DBE" w:rsidRDefault="00527DBE" w:rsidP="00527DBE">
      <w:pPr>
        <w:numPr>
          <w:ilvl w:val="1"/>
          <w:numId w:val="10"/>
        </w:numPr>
        <w:shd w:val="clear" w:color="auto" w:fill="FFFFFF"/>
        <w:spacing w:after="0" w:line="240" w:lineRule="auto"/>
      </w:pPr>
      <w:r w:rsidRPr="00527DBE">
        <w:t xml:space="preserve">Quick heads up- this meeting will have a hard stop at 4PM, but we invite you to join us at Afterburners for networking </w:t>
      </w:r>
      <w:r w:rsidRPr="00527DB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27DBE">
        <w:t xml:space="preserve"> </w:t>
      </w:r>
    </w:p>
    <w:p w14:paraId="121EA27A" w14:textId="77777777" w:rsidR="00527DBE" w:rsidRPr="00527DBE" w:rsidRDefault="00527DBE" w:rsidP="00527DBE">
      <w:pPr>
        <w:numPr>
          <w:ilvl w:val="1"/>
          <w:numId w:val="10"/>
        </w:numPr>
        <w:shd w:val="clear" w:color="auto" w:fill="FFFFFF"/>
        <w:spacing w:after="0" w:line="240" w:lineRule="auto"/>
      </w:pPr>
      <w:r w:rsidRPr="00527DBE">
        <w:t>Please make sure to sign the Attendance Sheet with Jenny</w:t>
      </w:r>
    </w:p>
    <w:p w14:paraId="3C4BD57F" w14:textId="77777777" w:rsidR="00527DBE" w:rsidRPr="00527DBE" w:rsidRDefault="00527DBE" w:rsidP="00527DBE">
      <w:pPr>
        <w:numPr>
          <w:ilvl w:val="2"/>
          <w:numId w:val="10"/>
        </w:numPr>
        <w:shd w:val="clear" w:color="auto" w:fill="FFFFFF"/>
        <w:spacing w:after="0" w:line="240" w:lineRule="auto"/>
      </w:pPr>
      <w:r w:rsidRPr="00527DBE">
        <w:t>Today’s meeting will count for Export Control Training Credit</w:t>
      </w:r>
    </w:p>
    <w:p w14:paraId="444A454C" w14:textId="77777777" w:rsidR="00527DBE" w:rsidRPr="00527DBE" w:rsidRDefault="00527DBE" w:rsidP="00527DBE">
      <w:pPr>
        <w:numPr>
          <w:ilvl w:val="2"/>
          <w:numId w:val="10"/>
        </w:numPr>
        <w:shd w:val="clear" w:color="auto" w:fill="FFFFFF"/>
        <w:spacing w:after="0" w:line="240" w:lineRule="auto"/>
      </w:pPr>
      <w:r w:rsidRPr="00527DBE">
        <w:t xml:space="preserve">Jenny will submit your name and email to ensure you get credit for today’s training! </w:t>
      </w:r>
    </w:p>
    <w:p w14:paraId="70515E7B" w14:textId="77777777" w:rsidR="00527DBE" w:rsidRPr="00527DBE" w:rsidRDefault="00527DBE" w:rsidP="00527DBE">
      <w:pPr>
        <w:numPr>
          <w:ilvl w:val="1"/>
          <w:numId w:val="10"/>
        </w:numPr>
        <w:shd w:val="clear" w:color="auto" w:fill="FFFFFF"/>
        <w:spacing w:after="0" w:line="240" w:lineRule="auto"/>
      </w:pPr>
      <w:r w:rsidRPr="00527DBE">
        <w:t xml:space="preserve">Another Thank you to Steve Gayle for his February Return to Onsite Work presentation. Over 70 people attended this virtual presentation! </w:t>
      </w:r>
    </w:p>
    <w:p w14:paraId="7CA287C5" w14:textId="77777777" w:rsidR="00527DBE" w:rsidRPr="00527DBE" w:rsidRDefault="00527DBE" w:rsidP="00527DBE">
      <w:pPr>
        <w:numPr>
          <w:ilvl w:val="1"/>
          <w:numId w:val="10"/>
        </w:numPr>
        <w:shd w:val="clear" w:color="auto" w:fill="FFFFFF"/>
        <w:spacing w:after="0" w:line="240" w:lineRule="auto"/>
      </w:pPr>
      <w:r w:rsidRPr="00527DBE">
        <w:t xml:space="preserve">Next month Meeting: April 17, NACA Room. </w:t>
      </w:r>
    </w:p>
    <w:p w14:paraId="023F90C6" w14:textId="77777777" w:rsidR="00527DBE" w:rsidRPr="00527DBE" w:rsidRDefault="00527DBE" w:rsidP="00527DBE">
      <w:pPr>
        <w:numPr>
          <w:ilvl w:val="2"/>
          <w:numId w:val="10"/>
        </w:numPr>
        <w:shd w:val="clear" w:color="auto" w:fill="FFFFFF"/>
        <w:spacing w:after="0" w:line="240" w:lineRule="auto"/>
      </w:pPr>
      <w:r w:rsidRPr="00527DBE">
        <w:t xml:space="preserve">Guest Speaker: Dwight </w:t>
      </w:r>
      <w:proofErr w:type="spellStart"/>
      <w:r w:rsidRPr="00527DBE">
        <w:t>Deneal</w:t>
      </w:r>
      <w:proofErr w:type="spellEnd"/>
      <w:r w:rsidRPr="00527DBE">
        <w:t xml:space="preserve"> – Assistant Administrator for Office of Small Business Programs </w:t>
      </w:r>
    </w:p>
    <w:p w14:paraId="5BA1A750" w14:textId="77777777" w:rsidR="00527DBE" w:rsidRPr="00527DBE" w:rsidRDefault="00527DBE" w:rsidP="00527DBE">
      <w:pPr>
        <w:numPr>
          <w:ilvl w:val="1"/>
          <w:numId w:val="10"/>
        </w:numPr>
        <w:shd w:val="clear" w:color="auto" w:fill="FFFFFF"/>
        <w:spacing w:after="0" w:line="240" w:lineRule="auto"/>
        <w:textAlignment w:val="baseline"/>
      </w:pPr>
      <w:r w:rsidRPr="00527DBE">
        <w:t>Opportunity to open the floor for other Company Highlights/Announcements  (* ask again at end of meeting? *)</w:t>
      </w:r>
    </w:p>
    <w:p w14:paraId="639C886C" w14:textId="77777777" w:rsidR="00527DBE" w:rsidRPr="00527DBE" w:rsidRDefault="00527DBE" w:rsidP="00527DBE">
      <w:pPr>
        <w:numPr>
          <w:ilvl w:val="0"/>
          <w:numId w:val="10"/>
        </w:numPr>
        <w:shd w:val="clear" w:color="auto" w:fill="FFFFFF"/>
        <w:spacing w:after="0" w:line="240" w:lineRule="auto"/>
      </w:pPr>
      <w:r w:rsidRPr="00527DBE">
        <w:t>LCSC Co-Chair: Tara Dulaney</w:t>
      </w:r>
    </w:p>
    <w:p w14:paraId="072A7858" w14:textId="77777777" w:rsidR="00527DBE" w:rsidRDefault="00527DBE" w:rsidP="00527DBE">
      <w:pPr>
        <w:numPr>
          <w:ilvl w:val="1"/>
          <w:numId w:val="10"/>
        </w:numPr>
        <w:shd w:val="clear" w:color="auto" w:fill="FFFFFF"/>
        <w:spacing w:after="0" w:line="240" w:lineRule="auto"/>
      </w:pPr>
      <w:r w:rsidRPr="00527DBE">
        <w:t xml:space="preserve">LinkedIn Page for LCSC! </w:t>
      </w:r>
    </w:p>
    <w:p w14:paraId="2C0BA72A" w14:textId="11428371" w:rsidR="00527DBE" w:rsidRPr="00527DBE" w:rsidRDefault="00527DBE" w:rsidP="00527DBE">
      <w:pPr>
        <w:numPr>
          <w:ilvl w:val="2"/>
          <w:numId w:val="10"/>
        </w:numPr>
        <w:shd w:val="clear" w:color="auto" w:fill="FFFFFF"/>
        <w:spacing w:after="0" w:line="240" w:lineRule="auto"/>
      </w:pPr>
      <w:r>
        <w:t xml:space="preserve">Seeking to highlight feature companies on the page. </w:t>
      </w:r>
    </w:p>
    <w:p w14:paraId="2EFABE62" w14:textId="210C8536" w:rsidR="00BB0DED" w:rsidRPr="00126AEE" w:rsidRDefault="00F8559A">
      <w:pPr>
        <w:rPr>
          <w:b/>
          <w:bCs/>
        </w:rPr>
      </w:pPr>
      <w:r>
        <w:rPr>
          <w:b/>
          <w:bCs/>
        </w:rPr>
        <w:t>Laura Blumberg</w:t>
      </w:r>
      <w:r w:rsidR="00427237" w:rsidRPr="00126AEE">
        <w:rPr>
          <w:b/>
          <w:bCs/>
        </w:rPr>
        <w:t xml:space="preserve">: </w:t>
      </w:r>
    </w:p>
    <w:p w14:paraId="495B9A86" w14:textId="77777777" w:rsidR="00BB0DED" w:rsidRPr="00126AEE" w:rsidRDefault="00BB0DED" w:rsidP="00BB0DED">
      <w:pPr>
        <w:pStyle w:val="ListParagraph"/>
        <w:numPr>
          <w:ilvl w:val="0"/>
          <w:numId w:val="1"/>
        </w:numPr>
      </w:pPr>
      <w:r w:rsidRPr="00126AEE">
        <w:t>Update for VASBA:</w:t>
      </w:r>
    </w:p>
    <w:p w14:paraId="6E5F4BB1" w14:textId="3E417DBF" w:rsidR="0044207D" w:rsidRDefault="00174DC8" w:rsidP="0025540A">
      <w:pPr>
        <w:pStyle w:val="ListParagraph"/>
        <w:numPr>
          <w:ilvl w:val="1"/>
          <w:numId w:val="1"/>
        </w:numPr>
      </w:pPr>
      <w:r>
        <w:t xml:space="preserve">Next VASBA luncheon </w:t>
      </w:r>
      <w:r w:rsidR="0044207D">
        <w:t xml:space="preserve">will be </w:t>
      </w:r>
      <w:r>
        <w:t xml:space="preserve">on </w:t>
      </w:r>
      <w:r w:rsidR="004E3261">
        <w:t>April 15 @ 11AM – 1PM</w:t>
      </w:r>
      <w:r w:rsidR="0044207D">
        <w:t xml:space="preserve">. Please </w:t>
      </w:r>
      <w:r>
        <w:t>let Laura know</w:t>
      </w:r>
      <w:r w:rsidR="0044207D">
        <w:t xml:space="preserve"> if you wish to attend</w:t>
      </w:r>
      <w:r>
        <w:t>.</w:t>
      </w:r>
    </w:p>
    <w:p w14:paraId="1406E4CF" w14:textId="77777777" w:rsidR="0044207D" w:rsidRDefault="0044207D" w:rsidP="0044207D">
      <w:pPr>
        <w:pStyle w:val="ListParagraph"/>
        <w:numPr>
          <w:ilvl w:val="2"/>
          <w:numId w:val="1"/>
        </w:numPr>
      </w:pPr>
      <w:r>
        <w:t xml:space="preserve">Guest </w:t>
      </w:r>
      <w:r w:rsidR="00174DC8">
        <w:t xml:space="preserve">Speakers: </w:t>
      </w:r>
    </w:p>
    <w:p w14:paraId="2073BAFF" w14:textId="77777777" w:rsidR="004E3261" w:rsidRDefault="004E3261" w:rsidP="004E3261">
      <w:pPr>
        <w:pStyle w:val="ListParagraph"/>
        <w:numPr>
          <w:ilvl w:val="3"/>
          <w:numId w:val="1"/>
        </w:numPr>
      </w:pPr>
      <w:r>
        <w:t>Speaker 1: Lauren Childs-Gleason, Process Improvement Lead</w:t>
      </w:r>
    </w:p>
    <w:p w14:paraId="12D985C8" w14:textId="77777777" w:rsidR="004E3261" w:rsidRDefault="004E3261" w:rsidP="004E3261">
      <w:pPr>
        <w:pStyle w:val="ListParagraph"/>
        <w:numPr>
          <w:ilvl w:val="4"/>
          <w:numId w:val="1"/>
        </w:numPr>
      </w:pPr>
      <w:r>
        <w:t xml:space="preserve">NASA </w:t>
      </w:r>
      <w:proofErr w:type="spellStart"/>
      <w:r>
        <w:t>LaRC</w:t>
      </w:r>
      <w:proofErr w:type="spellEnd"/>
      <w:r>
        <w:t>, NASA Disasters Program</w:t>
      </w:r>
    </w:p>
    <w:p w14:paraId="6F56C489" w14:textId="72333D95" w:rsidR="004E3261" w:rsidRDefault="004E3261" w:rsidP="004E3261">
      <w:pPr>
        <w:pStyle w:val="ListParagraph"/>
        <w:numPr>
          <w:ilvl w:val="4"/>
          <w:numId w:val="1"/>
        </w:numPr>
      </w:pPr>
      <w:r>
        <w:t>Lauren will be speaking about the NASA Disasters Response Coordination System and broader NASA Disasters Program activities.</w:t>
      </w:r>
    </w:p>
    <w:p w14:paraId="6EBEBA52" w14:textId="77777777" w:rsidR="004E3261" w:rsidRDefault="004E3261" w:rsidP="004E3261">
      <w:pPr>
        <w:pStyle w:val="ListParagraph"/>
        <w:numPr>
          <w:ilvl w:val="3"/>
          <w:numId w:val="1"/>
        </w:numPr>
      </w:pPr>
      <w:r>
        <w:t>Speaker 2: Jonathan Kelly, Program Manager</w:t>
      </w:r>
    </w:p>
    <w:p w14:paraId="25FED40D" w14:textId="77777777" w:rsidR="004E3261" w:rsidRDefault="004E3261" w:rsidP="004E3261">
      <w:pPr>
        <w:pStyle w:val="ListParagraph"/>
        <w:numPr>
          <w:ilvl w:val="4"/>
          <w:numId w:val="1"/>
        </w:numPr>
      </w:pPr>
      <w:r>
        <w:t xml:space="preserve">NASA </w:t>
      </w:r>
      <w:proofErr w:type="spellStart"/>
      <w:r>
        <w:t>LaRC</w:t>
      </w:r>
      <w:proofErr w:type="spellEnd"/>
      <w:r>
        <w:t>, Space Weather Program Office</w:t>
      </w:r>
    </w:p>
    <w:p w14:paraId="3CAE39CB" w14:textId="77777777" w:rsidR="004E3261" w:rsidRDefault="004E3261" w:rsidP="004E3261">
      <w:pPr>
        <w:pStyle w:val="ListParagraph"/>
        <w:numPr>
          <w:ilvl w:val="4"/>
          <w:numId w:val="1"/>
        </w:numPr>
      </w:pPr>
      <w:r>
        <w:t>Jonathan will be speaking about NASA's new Space Weather Program.</w:t>
      </w:r>
    </w:p>
    <w:p w14:paraId="600407FB" w14:textId="4ED42C24" w:rsidR="00174DC8" w:rsidRDefault="0044207D" w:rsidP="004E3261">
      <w:pPr>
        <w:pStyle w:val="ListParagraph"/>
        <w:numPr>
          <w:ilvl w:val="3"/>
          <w:numId w:val="1"/>
        </w:numPr>
      </w:pPr>
      <w:r>
        <w:t xml:space="preserve">Location: VSGC Office – 600 </w:t>
      </w:r>
      <w:r w:rsidR="00174DC8">
        <w:t xml:space="preserve">Butler </w:t>
      </w:r>
      <w:r>
        <w:t>F</w:t>
      </w:r>
      <w:r w:rsidR="00174DC8">
        <w:t xml:space="preserve">arm </w:t>
      </w:r>
      <w:r>
        <w:t>R</w:t>
      </w:r>
      <w:r w:rsidR="00174DC8">
        <w:t>oad</w:t>
      </w:r>
      <w:r>
        <w:t xml:space="preserve">, Hampton </w:t>
      </w:r>
      <w:r w:rsidR="00174DC8">
        <w:t xml:space="preserve"> </w:t>
      </w:r>
    </w:p>
    <w:p w14:paraId="32551A07" w14:textId="6E99BF0C" w:rsidR="004E3261" w:rsidRPr="00126AEE" w:rsidRDefault="004E3261" w:rsidP="004E3261">
      <w:pPr>
        <w:pStyle w:val="ListParagraph"/>
        <w:numPr>
          <w:ilvl w:val="1"/>
          <w:numId w:val="1"/>
        </w:numPr>
      </w:pPr>
      <w:r>
        <w:t xml:space="preserve">ASA will host their meeting in VA Beach this Summer, July 2025 </w:t>
      </w:r>
    </w:p>
    <w:p w14:paraId="68488AD1" w14:textId="25ABDC41" w:rsidR="00BB0DED" w:rsidRPr="00126AEE" w:rsidRDefault="00BB0DED" w:rsidP="00BB0DED">
      <w:r w:rsidRPr="00126AEE">
        <w:rPr>
          <w:b/>
          <w:bCs/>
        </w:rPr>
        <w:t xml:space="preserve">Rob Betts: </w:t>
      </w:r>
    </w:p>
    <w:p w14:paraId="4B84C667" w14:textId="77777777" w:rsidR="009B404F" w:rsidRDefault="009B404F" w:rsidP="00BB0DED">
      <w:pPr>
        <w:pStyle w:val="ListParagraph"/>
        <w:numPr>
          <w:ilvl w:val="0"/>
          <w:numId w:val="2"/>
        </w:numPr>
      </w:pPr>
      <w:r>
        <w:t>Update for OSBP</w:t>
      </w:r>
    </w:p>
    <w:p w14:paraId="42026AD6" w14:textId="152F1D53" w:rsidR="00BB0DED" w:rsidRDefault="00BB0DED" w:rsidP="009B404F">
      <w:pPr>
        <w:pStyle w:val="ListParagraph"/>
        <w:numPr>
          <w:ilvl w:val="1"/>
          <w:numId w:val="2"/>
        </w:numPr>
      </w:pPr>
      <w:r w:rsidRPr="00126AEE">
        <w:t>Slides avail via LCSC website</w:t>
      </w:r>
    </w:p>
    <w:p w14:paraId="59BC2022" w14:textId="77777777" w:rsidR="00426992" w:rsidRDefault="00426992" w:rsidP="002710F2">
      <w:pPr>
        <w:rPr>
          <w:b/>
          <w:bCs/>
        </w:rPr>
      </w:pPr>
    </w:p>
    <w:p w14:paraId="2A6BF388" w14:textId="4316B8CB" w:rsidR="002710F2" w:rsidRPr="0003466A" w:rsidRDefault="00CE7F55" w:rsidP="002710F2">
      <w:pPr>
        <w:rPr>
          <w:b/>
          <w:bCs/>
        </w:rPr>
      </w:pPr>
      <w:r>
        <w:rPr>
          <w:b/>
          <w:bCs/>
        </w:rPr>
        <w:t>Teresa Hass</w:t>
      </w:r>
      <w:r w:rsidR="002710F2" w:rsidRPr="0003466A">
        <w:rPr>
          <w:b/>
          <w:bCs/>
        </w:rPr>
        <w:t>:</w:t>
      </w:r>
    </w:p>
    <w:p w14:paraId="79283555" w14:textId="28683677" w:rsidR="00513122" w:rsidRDefault="00CE7F55" w:rsidP="0025540A">
      <w:pPr>
        <w:pStyle w:val="ListParagraph"/>
        <w:numPr>
          <w:ilvl w:val="0"/>
          <w:numId w:val="2"/>
        </w:numPr>
      </w:pPr>
      <w:r>
        <w:t>Update for OP</w:t>
      </w:r>
    </w:p>
    <w:p w14:paraId="721CB40B" w14:textId="0BCC9903" w:rsidR="00CE7F55" w:rsidRDefault="00426992" w:rsidP="00CE7F55">
      <w:pPr>
        <w:pStyle w:val="ListParagraph"/>
        <w:numPr>
          <w:ilvl w:val="1"/>
          <w:numId w:val="2"/>
        </w:numPr>
      </w:pPr>
      <w:r>
        <w:t xml:space="preserve">We are continuing to work on EO’s.  </w:t>
      </w:r>
    </w:p>
    <w:p w14:paraId="30AC508D" w14:textId="5CE0373A" w:rsidR="00807814" w:rsidRPr="00126AEE" w:rsidRDefault="00BB0DED" w:rsidP="00807814">
      <w:pPr>
        <w:rPr>
          <w:b/>
          <w:bCs/>
        </w:rPr>
      </w:pPr>
      <w:r w:rsidRPr="00126AEE">
        <w:rPr>
          <w:b/>
          <w:bCs/>
        </w:rPr>
        <w:t>Guest Speaker:</w:t>
      </w:r>
    </w:p>
    <w:p w14:paraId="3B6F14D6" w14:textId="239942CD" w:rsidR="008A7B3B" w:rsidRPr="008A7B3B" w:rsidRDefault="00426992" w:rsidP="008A7B3B">
      <w:pPr>
        <w:pStyle w:val="xmsonormal"/>
        <w:numPr>
          <w:ilvl w:val="0"/>
          <w:numId w:val="2"/>
        </w:numPr>
        <w:shd w:val="clear" w:color="auto" w:fill="FFFFFF"/>
        <w:spacing w:after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Sam Harmon</w:t>
      </w:r>
      <w:r w:rsidR="008A7B3B" w:rsidRPr="008A7B3B">
        <w:rPr>
          <w:rFonts w:eastAsia="Times New Roman"/>
          <w:color w:val="000000"/>
        </w:rPr>
        <w:t xml:space="preserve">, </w:t>
      </w:r>
      <w:r>
        <w:rPr>
          <w:rFonts w:eastAsia="Times New Roman"/>
          <w:color w:val="000000"/>
        </w:rPr>
        <w:t>Center Export Administrator</w:t>
      </w:r>
    </w:p>
    <w:p w14:paraId="3061A64A" w14:textId="5E5DDD8B" w:rsidR="00CB4F59" w:rsidRDefault="00426992" w:rsidP="008A7B3B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Please note that Samantha Boyer has replaced Kevin Dee. </w:t>
      </w:r>
    </w:p>
    <w:p w14:paraId="0485438D" w14:textId="596F9FDF" w:rsidR="009E43B4" w:rsidRDefault="00E14C7A" w:rsidP="00E14C7A">
      <w:pPr>
        <w:pStyle w:val="xmsonormal"/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 w:rsidRPr="00E14C7A">
        <w:rPr>
          <w:rFonts w:eastAsia="Times New Roman"/>
          <w:b/>
          <w:bCs/>
          <w:color w:val="000000"/>
        </w:rPr>
        <w:t>New Business:</w:t>
      </w:r>
      <w:r w:rsidR="009E43B4" w:rsidRPr="00E14C7A">
        <w:rPr>
          <w:rFonts w:eastAsia="Times New Roman"/>
          <w:b/>
          <w:bCs/>
          <w:color w:val="000000"/>
        </w:rPr>
        <w:t xml:space="preserve"> </w:t>
      </w:r>
    </w:p>
    <w:p w14:paraId="73B202DD" w14:textId="2F6C64DF" w:rsidR="00E11BE3" w:rsidRPr="00426992" w:rsidRDefault="00E14C7A" w:rsidP="00426992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Look ahead</w:t>
      </w:r>
      <w:r w:rsidR="00E11BE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/ Save the Dates</w:t>
      </w:r>
      <w:r w:rsidR="00E11BE3">
        <w:rPr>
          <w:rFonts w:eastAsia="Times New Roman"/>
          <w:color w:val="000000"/>
        </w:rPr>
        <w:t xml:space="preserve"> for Upcoming LCSC Meetings</w:t>
      </w:r>
      <w:r>
        <w:rPr>
          <w:rFonts w:eastAsia="Times New Roman"/>
          <w:color w:val="000000"/>
        </w:rPr>
        <w:t>:</w:t>
      </w:r>
    </w:p>
    <w:p w14:paraId="277D1C9D" w14:textId="37D1BC8D" w:rsidR="00E11BE3" w:rsidRPr="00E11BE3" w:rsidRDefault="00E11BE3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April 17 @3PM – B2102, NACA Room</w:t>
      </w:r>
    </w:p>
    <w:p w14:paraId="6D0E916D" w14:textId="7B761E51" w:rsidR="00E11BE3" w:rsidRPr="00426992" w:rsidRDefault="00E11BE3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May 15 @3PM – B2102, NACA Room</w:t>
      </w:r>
    </w:p>
    <w:p w14:paraId="33A17BCC" w14:textId="0EBACB43" w:rsidR="00426992" w:rsidRPr="00E11BE3" w:rsidRDefault="00426992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 xml:space="preserve">No meeting in June due to holiday </w:t>
      </w:r>
    </w:p>
    <w:p w14:paraId="28693119" w14:textId="77777777" w:rsidR="00B75E52" w:rsidRPr="00126AEE" w:rsidRDefault="00B75E52" w:rsidP="00807814">
      <w:pPr>
        <w:rPr>
          <w:b/>
          <w:bCs/>
        </w:rPr>
      </w:pPr>
    </w:p>
    <w:p w14:paraId="59F58A95" w14:textId="5FA7D33D" w:rsidR="00807814" w:rsidRDefault="002C6894" w:rsidP="00807814">
      <w:r>
        <w:t xml:space="preserve">Meeting Ended:  </w:t>
      </w:r>
      <w:r w:rsidR="00774B01">
        <w:t>3:</w:t>
      </w:r>
      <w:r w:rsidR="00426992">
        <w:t>50</w:t>
      </w:r>
      <w:r w:rsidR="00774B01">
        <w:t xml:space="preserve">PM </w:t>
      </w:r>
      <w:r w:rsidR="001A716C">
        <w:br/>
      </w:r>
      <w:r>
        <w:t>Notes Taken By: Jenny Monokrousos, AMA</w:t>
      </w:r>
    </w:p>
    <w:sectPr w:rsidR="00807814" w:rsidSect="00443D0B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274"/>
    <w:multiLevelType w:val="hybridMultilevel"/>
    <w:tmpl w:val="E33A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4BE5"/>
    <w:multiLevelType w:val="hybridMultilevel"/>
    <w:tmpl w:val="9482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41A9"/>
    <w:multiLevelType w:val="hybridMultilevel"/>
    <w:tmpl w:val="D880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36F7"/>
    <w:multiLevelType w:val="multilevel"/>
    <w:tmpl w:val="D3F2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8214FD"/>
    <w:multiLevelType w:val="hybridMultilevel"/>
    <w:tmpl w:val="D3BC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0756A"/>
    <w:multiLevelType w:val="hybridMultilevel"/>
    <w:tmpl w:val="58E0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82267"/>
    <w:multiLevelType w:val="multilevel"/>
    <w:tmpl w:val="14A0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940D8"/>
    <w:multiLevelType w:val="hybridMultilevel"/>
    <w:tmpl w:val="5A82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E898">
      <w:numFmt w:val="bullet"/>
      <w:lvlText w:val="•"/>
      <w:lvlJc w:val="left"/>
      <w:pPr>
        <w:ind w:left="3960" w:hanging="72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5145B"/>
    <w:multiLevelType w:val="hybridMultilevel"/>
    <w:tmpl w:val="948C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03541">
    <w:abstractNumId w:val="8"/>
  </w:num>
  <w:num w:numId="2" w16cid:durableId="647324212">
    <w:abstractNumId w:val="7"/>
  </w:num>
  <w:num w:numId="3" w16cid:durableId="456224396">
    <w:abstractNumId w:val="2"/>
  </w:num>
  <w:num w:numId="4" w16cid:durableId="796795091">
    <w:abstractNumId w:val="0"/>
  </w:num>
  <w:num w:numId="5" w16cid:durableId="1054885473">
    <w:abstractNumId w:val="4"/>
  </w:num>
  <w:num w:numId="6" w16cid:durableId="332878834">
    <w:abstractNumId w:val="1"/>
  </w:num>
  <w:num w:numId="7" w16cid:durableId="2098475096">
    <w:abstractNumId w:val="6"/>
  </w:num>
  <w:num w:numId="8" w16cid:durableId="989400933">
    <w:abstractNumId w:val="5"/>
  </w:num>
  <w:num w:numId="9" w16cid:durableId="590354438">
    <w:abstractNumId w:val="6"/>
  </w:num>
  <w:num w:numId="10" w16cid:durableId="465709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37"/>
    <w:rsid w:val="0000703F"/>
    <w:rsid w:val="00032DD4"/>
    <w:rsid w:val="0003466A"/>
    <w:rsid w:val="00042DA9"/>
    <w:rsid w:val="000713C4"/>
    <w:rsid w:val="000A7047"/>
    <w:rsid w:val="000E19F8"/>
    <w:rsid w:val="00103A1C"/>
    <w:rsid w:val="00125F9F"/>
    <w:rsid w:val="00126AEE"/>
    <w:rsid w:val="001548E7"/>
    <w:rsid w:val="00174DC8"/>
    <w:rsid w:val="001A716C"/>
    <w:rsid w:val="001C03B2"/>
    <w:rsid w:val="001D22F4"/>
    <w:rsid w:val="00226936"/>
    <w:rsid w:val="00236943"/>
    <w:rsid w:val="00245889"/>
    <w:rsid w:val="0024648A"/>
    <w:rsid w:val="0025540A"/>
    <w:rsid w:val="00255982"/>
    <w:rsid w:val="002710F2"/>
    <w:rsid w:val="00272359"/>
    <w:rsid w:val="002A3BAF"/>
    <w:rsid w:val="002B55AF"/>
    <w:rsid w:val="002C6894"/>
    <w:rsid w:val="002F4C4E"/>
    <w:rsid w:val="00302CA3"/>
    <w:rsid w:val="00313520"/>
    <w:rsid w:val="00313E13"/>
    <w:rsid w:val="003A0D37"/>
    <w:rsid w:val="003C2D30"/>
    <w:rsid w:val="003E2EE5"/>
    <w:rsid w:val="00426992"/>
    <w:rsid w:val="00427237"/>
    <w:rsid w:val="0044207D"/>
    <w:rsid w:val="00443D0B"/>
    <w:rsid w:val="00466B00"/>
    <w:rsid w:val="00470294"/>
    <w:rsid w:val="00473AF7"/>
    <w:rsid w:val="00484F72"/>
    <w:rsid w:val="0049032B"/>
    <w:rsid w:val="004D38BD"/>
    <w:rsid w:val="004E3261"/>
    <w:rsid w:val="0051009C"/>
    <w:rsid w:val="00513122"/>
    <w:rsid w:val="00527DBE"/>
    <w:rsid w:val="005365D9"/>
    <w:rsid w:val="00581CC5"/>
    <w:rsid w:val="00596ABC"/>
    <w:rsid w:val="005A672C"/>
    <w:rsid w:val="005B667F"/>
    <w:rsid w:val="005B796B"/>
    <w:rsid w:val="005C14FF"/>
    <w:rsid w:val="005D4F59"/>
    <w:rsid w:val="005E438C"/>
    <w:rsid w:val="00611E1D"/>
    <w:rsid w:val="00652946"/>
    <w:rsid w:val="0068503D"/>
    <w:rsid w:val="00767FDF"/>
    <w:rsid w:val="007702D6"/>
    <w:rsid w:val="00774B01"/>
    <w:rsid w:val="00776464"/>
    <w:rsid w:val="00786E55"/>
    <w:rsid w:val="0079286D"/>
    <w:rsid w:val="007950CF"/>
    <w:rsid w:val="007B272C"/>
    <w:rsid w:val="007B7F27"/>
    <w:rsid w:val="007C1D56"/>
    <w:rsid w:val="007D6212"/>
    <w:rsid w:val="007E7B14"/>
    <w:rsid w:val="007F2E6A"/>
    <w:rsid w:val="007F6CAC"/>
    <w:rsid w:val="00807814"/>
    <w:rsid w:val="00816E72"/>
    <w:rsid w:val="0086613B"/>
    <w:rsid w:val="00877D02"/>
    <w:rsid w:val="008925D8"/>
    <w:rsid w:val="008A7856"/>
    <w:rsid w:val="008A7B3B"/>
    <w:rsid w:val="008B5F05"/>
    <w:rsid w:val="008E148C"/>
    <w:rsid w:val="00920A55"/>
    <w:rsid w:val="00937A65"/>
    <w:rsid w:val="009817BB"/>
    <w:rsid w:val="009953B4"/>
    <w:rsid w:val="009B404F"/>
    <w:rsid w:val="009C565F"/>
    <w:rsid w:val="009D3997"/>
    <w:rsid w:val="009D740D"/>
    <w:rsid w:val="009E43B4"/>
    <w:rsid w:val="00A6214C"/>
    <w:rsid w:val="00A627C9"/>
    <w:rsid w:val="00A70425"/>
    <w:rsid w:val="00B0032D"/>
    <w:rsid w:val="00B12B39"/>
    <w:rsid w:val="00B75E52"/>
    <w:rsid w:val="00B77069"/>
    <w:rsid w:val="00BA104B"/>
    <w:rsid w:val="00BB0DED"/>
    <w:rsid w:val="00BC6D25"/>
    <w:rsid w:val="00BD1CBD"/>
    <w:rsid w:val="00BE464D"/>
    <w:rsid w:val="00C05977"/>
    <w:rsid w:val="00C13B9A"/>
    <w:rsid w:val="00C377F7"/>
    <w:rsid w:val="00C44DF2"/>
    <w:rsid w:val="00C80D53"/>
    <w:rsid w:val="00C90E4D"/>
    <w:rsid w:val="00CA6CA1"/>
    <w:rsid w:val="00CB4F59"/>
    <w:rsid w:val="00CE7F55"/>
    <w:rsid w:val="00CF1AB9"/>
    <w:rsid w:val="00D03370"/>
    <w:rsid w:val="00D12D13"/>
    <w:rsid w:val="00D445B7"/>
    <w:rsid w:val="00D63893"/>
    <w:rsid w:val="00D65ABE"/>
    <w:rsid w:val="00D73990"/>
    <w:rsid w:val="00D8607F"/>
    <w:rsid w:val="00DE5445"/>
    <w:rsid w:val="00E11BE3"/>
    <w:rsid w:val="00E14C7A"/>
    <w:rsid w:val="00E70C8D"/>
    <w:rsid w:val="00E94ECC"/>
    <w:rsid w:val="00EB0747"/>
    <w:rsid w:val="00EF492A"/>
    <w:rsid w:val="00F0134A"/>
    <w:rsid w:val="00F25375"/>
    <w:rsid w:val="00F478B4"/>
    <w:rsid w:val="00F55B24"/>
    <w:rsid w:val="00F8559A"/>
    <w:rsid w:val="00FA62A1"/>
    <w:rsid w:val="00FA6A5E"/>
    <w:rsid w:val="00FB763E"/>
    <w:rsid w:val="00FC7C1D"/>
    <w:rsid w:val="00FE5606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A523"/>
  <w15:chartTrackingRefBased/>
  <w15:docId w15:val="{3E6E154E-7B54-4ABE-9651-4460C691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DD4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B75E52"/>
  </w:style>
  <w:style w:type="paragraph" w:customStyle="1" w:styleId="xmsonormal">
    <w:name w:val="x_msonormal"/>
    <w:basedOn w:val="Normal"/>
    <w:rsid w:val="00B75E5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Monokrousos, Jennifer {Jenny} (LARC-D3)[RSES]</dc:creator>
  <cp:keywords/>
  <dc:description/>
  <cp:lastModifiedBy>Monokrousos, Jennifer {Jenny} (LARC-H1)[RSES]</cp:lastModifiedBy>
  <cp:revision>124</cp:revision>
  <dcterms:created xsi:type="dcterms:W3CDTF">2024-01-18T19:04:00Z</dcterms:created>
  <dcterms:modified xsi:type="dcterms:W3CDTF">2025-10-28T20:44:00Z</dcterms:modified>
</cp:coreProperties>
</file>